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0173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3685"/>
        <w:gridCol w:w="4111"/>
        <w:gridCol w:w="2377"/>
      </w:tblGrid>
      <w:tr w:rsidR="00BF411A" w:rsidTr="006F220B">
        <w:trPr>
          <w:trHeight w:val="1556"/>
        </w:trPr>
        <w:tc>
          <w:tcPr>
            <w:tcW w:w="3685" w:type="dxa"/>
          </w:tcPr>
          <w:p w:rsidR="00BF411A" w:rsidRDefault="00BF411A" w:rsidP="006F220B">
            <w:pPr>
              <w:rPr>
                <w:b/>
              </w:rPr>
            </w:pPr>
          </w:p>
          <w:p w:rsidR="00BF411A" w:rsidRPr="00EB5909" w:rsidRDefault="00BF411A" w:rsidP="006F220B">
            <w:pPr>
              <w:rPr>
                <w:b/>
                <w:sz w:val="16"/>
                <w:szCs w:val="16"/>
              </w:rPr>
            </w:pPr>
            <w:r w:rsidRPr="00EB5909">
              <w:rPr>
                <w:b/>
                <w:sz w:val="16"/>
                <w:szCs w:val="16"/>
              </w:rPr>
              <w:t>119034, г. Москва, ул. Остоженка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5909">
              <w:rPr>
                <w:b/>
                <w:sz w:val="16"/>
                <w:szCs w:val="16"/>
              </w:rPr>
              <w:t>д. 10</w:t>
            </w:r>
          </w:p>
          <w:p w:rsidR="00BF411A" w:rsidRPr="00EB5909" w:rsidRDefault="00012BB1" w:rsidP="006F22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 (499) 346-</w:t>
            </w:r>
            <w:r w:rsidRPr="00434CAC">
              <w:rPr>
                <w:b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-</w:t>
            </w:r>
            <w:r w:rsidRPr="00434CAC">
              <w:rPr>
                <w:b/>
                <w:sz w:val="16"/>
                <w:szCs w:val="16"/>
              </w:rPr>
              <w:t>3</w:t>
            </w:r>
            <w:r w:rsidR="00BF411A" w:rsidRPr="00EB5909">
              <w:rPr>
                <w:b/>
                <w:sz w:val="16"/>
                <w:szCs w:val="16"/>
              </w:rPr>
              <w:t>9</w:t>
            </w:r>
          </w:p>
          <w:p w:rsidR="00BF411A" w:rsidRPr="00937F59" w:rsidRDefault="00BF411A" w:rsidP="006F220B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 w:rsidRPr="00EB5909">
              <w:rPr>
                <w:b/>
                <w:sz w:val="16"/>
                <w:szCs w:val="16"/>
              </w:rPr>
              <w:t>е</w:t>
            </w:r>
            <w:proofErr w:type="gramEnd"/>
            <w:r w:rsidRPr="00937F59">
              <w:rPr>
                <w:b/>
                <w:sz w:val="16"/>
                <w:szCs w:val="16"/>
                <w:lang w:val="en-US"/>
              </w:rPr>
              <w:t>-</w:t>
            </w:r>
            <w:r w:rsidRPr="00EB5909">
              <w:rPr>
                <w:b/>
                <w:sz w:val="16"/>
                <w:szCs w:val="16"/>
                <w:lang w:val="en-US"/>
              </w:rPr>
              <w:t>mail</w:t>
            </w:r>
            <w:r w:rsidRPr="00937F59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="003D656B" w:rsidRPr="00B97B2E">
                <w:rPr>
                  <w:rStyle w:val="a5"/>
                  <w:b/>
                  <w:sz w:val="16"/>
                  <w:szCs w:val="16"/>
                  <w:lang w:val="en-US"/>
                </w:rPr>
                <w:t>visa@zarya-group.ru</w:t>
              </w:r>
            </w:hyperlink>
          </w:p>
          <w:p w:rsidR="00033356" w:rsidRPr="00937F59" w:rsidRDefault="00033356" w:rsidP="006F220B">
            <w:pPr>
              <w:rPr>
                <w:b/>
                <w:sz w:val="16"/>
                <w:szCs w:val="16"/>
                <w:lang w:val="en-US"/>
              </w:rPr>
            </w:pPr>
          </w:p>
          <w:p w:rsidR="00BF411A" w:rsidRDefault="00BF411A" w:rsidP="006F22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625000, </w:t>
            </w:r>
            <w:r w:rsidR="00E749FA" w:rsidRPr="00E749FA">
              <w:rPr>
                <w:b/>
                <w:sz w:val="16"/>
                <w:szCs w:val="16"/>
              </w:rPr>
              <w:t>г. Тюмень, ул. 50 лет октября 8</w:t>
            </w:r>
            <w:proofErr w:type="gramStart"/>
            <w:r w:rsidR="00E749FA" w:rsidRPr="00E749FA">
              <w:rPr>
                <w:b/>
                <w:sz w:val="16"/>
                <w:szCs w:val="16"/>
              </w:rPr>
              <w:t xml:space="preserve"> Б</w:t>
            </w:r>
            <w:proofErr w:type="gramEnd"/>
            <w:r w:rsidR="00E749FA" w:rsidRPr="00E749FA">
              <w:rPr>
                <w:b/>
                <w:sz w:val="16"/>
                <w:szCs w:val="16"/>
              </w:rPr>
              <w:t xml:space="preserve">, Бизнес Центр "Столыпин", 2 этаж,  </w:t>
            </w:r>
            <w:proofErr w:type="spellStart"/>
            <w:r w:rsidR="00E749FA" w:rsidRPr="00E749FA">
              <w:rPr>
                <w:b/>
                <w:sz w:val="16"/>
                <w:szCs w:val="16"/>
              </w:rPr>
              <w:t>оф</w:t>
            </w:r>
            <w:proofErr w:type="spellEnd"/>
            <w:r w:rsidR="00E749FA" w:rsidRPr="00E749FA">
              <w:rPr>
                <w:b/>
                <w:sz w:val="16"/>
                <w:szCs w:val="16"/>
              </w:rPr>
              <w:t>. 31</w:t>
            </w:r>
          </w:p>
          <w:p w:rsidR="00BF411A" w:rsidRDefault="00BF411A" w:rsidP="006F22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 (3452) 45-11-47</w:t>
            </w:r>
          </w:p>
          <w:p w:rsidR="00BF411A" w:rsidRPr="003D656B" w:rsidRDefault="00BF411A" w:rsidP="006F220B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 w:rsidRPr="00EB5909">
              <w:rPr>
                <w:b/>
                <w:sz w:val="16"/>
                <w:szCs w:val="16"/>
              </w:rPr>
              <w:t>е</w:t>
            </w:r>
            <w:proofErr w:type="gramEnd"/>
            <w:r w:rsidRPr="0083586F">
              <w:rPr>
                <w:b/>
                <w:sz w:val="16"/>
                <w:szCs w:val="16"/>
                <w:lang w:val="en-US"/>
              </w:rPr>
              <w:t>-</w:t>
            </w:r>
            <w:r w:rsidRPr="00EB5909">
              <w:rPr>
                <w:b/>
                <w:sz w:val="16"/>
                <w:szCs w:val="16"/>
                <w:lang w:val="en-US"/>
              </w:rPr>
              <w:t>mail</w:t>
            </w:r>
            <w:r w:rsidRPr="0083586F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="003D656B" w:rsidRPr="00B97B2E">
                <w:rPr>
                  <w:rStyle w:val="a5"/>
                  <w:b/>
                  <w:sz w:val="16"/>
                  <w:szCs w:val="16"/>
                  <w:lang w:val="en-US"/>
                </w:rPr>
                <w:t>tmn@zarya-group.ru</w:t>
              </w:r>
            </w:hyperlink>
          </w:p>
          <w:p w:rsidR="00BF411A" w:rsidRPr="0083586F" w:rsidRDefault="00BF411A" w:rsidP="006F220B">
            <w:pPr>
              <w:rPr>
                <w:b/>
                <w:sz w:val="16"/>
                <w:szCs w:val="16"/>
                <w:lang w:val="en-US"/>
              </w:rPr>
            </w:pPr>
          </w:p>
          <w:p w:rsidR="00BF411A" w:rsidRPr="002038A9" w:rsidRDefault="00BF411A" w:rsidP="006F220B">
            <w:pPr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,</w:t>
            </w:r>
          </w:p>
        </w:tc>
        <w:tc>
          <w:tcPr>
            <w:tcW w:w="4111" w:type="dxa"/>
          </w:tcPr>
          <w:p w:rsidR="00BF411A" w:rsidRDefault="00BF411A" w:rsidP="006F220B">
            <w:pPr>
              <w:rPr>
                <w:b/>
              </w:rPr>
            </w:pPr>
          </w:p>
          <w:p w:rsidR="00BF411A" w:rsidRPr="00586CEE" w:rsidRDefault="00BF411A" w:rsidP="006F220B">
            <w:pPr>
              <w:ind w:left="284"/>
              <w:rPr>
                <w:b/>
              </w:rPr>
            </w:pPr>
            <w:r w:rsidRPr="00586CEE">
              <w:rPr>
                <w:b/>
              </w:rPr>
              <w:t>ИНН 7202047332</w:t>
            </w:r>
          </w:p>
          <w:p w:rsidR="00BF411A" w:rsidRDefault="00BF411A" w:rsidP="006F220B">
            <w:pPr>
              <w:ind w:left="284"/>
              <w:rPr>
                <w:b/>
              </w:rPr>
            </w:pPr>
            <w:proofErr w:type="spellStart"/>
            <w:proofErr w:type="gramStart"/>
            <w:r w:rsidRPr="00586CEE">
              <w:rPr>
                <w:b/>
              </w:rPr>
              <w:t>р</w:t>
            </w:r>
            <w:proofErr w:type="spellEnd"/>
            <w:proofErr w:type="gramEnd"/>
            <w:r w:rsidRPr="00586CEE">
              <w:rPr>
                <w:b/>
              </w:rPr>
              <w:t>/с 40702810938180007717</w:t>
            </w:r>
          </w:p>
          <w:p w:rsidR="00BF411A" w:rsidRDefault="00BF411A" w:rsidP="006F220B">
            <w:pPr>
              <w:ind w:left="284"/>
              <w:rPr>
                <w:b/>
              </w:rPr>
            </w:pPr>
            <w:r w:rsidRPr="00586CEE">
              <w:rPr>
                <w:b/>
              </w:rPr>
              <w:t xml:space="preserve">в Универсальном дополнительном офисе № 01754 Московского банка </w:t>
            </w:r>
          </w:p>
          <w:p w:rsidR="00BF411A" w:rsidRPr="00586CEE" w:rsidRDefault="00BF411A" w:rsidP="006F220B">
            <w:pPr>
              <w:ind w:left="284"/>
              <w:rPr>
                <w:b/>
              </w:rPr>
            </w:pPr>
            <w:r w:rsidRPr="00586CEE">
              <w:rPr>
                <w:b/>
              </w:rPr>
              <w:t>ОАО «Сбербанк России»</w:t>
            </w:r>
          </w:p>
          <w:p w:rsidR="00BF411A" w:rsidRPr="00586CEE" w:rsidRDefault="00BF411A" w:rsidP="006F220B">
            <w:pPr>
              <w:ind w:left="284"/>
              <w:rPr>
                <w:b/>
              </w:rPr>
            </w:pPr>
            <w:r w:rsidRPr="00586CEE">
              <w:rPr>
                <w:b/>
              </w:rPr>
              <w:t>к/с 30101810400000000225</w:t>
            </w:r>
          </w:p>
          <w:p w:rsidR="00BF411A" w:rsidRDefault="00BF411A" w:rsidP="006F220B">
            <w:pPr>
              <w:ind w:left="284"/>
              <w:rPr>
                <w:b/>
              </w:rPr>
            </w:pPr>
            <w:r w:rsidRPr="00586CEE">
              <w:rPr>
                <w:b/>
              </w:rPr>
              <w:t>БИК 044525225</w:t>
            </w:r>
          </w:p>
        </w:tc>
        <w:tc>
          <w:tcPr>
            <w:tcW w:w="2377" w:type="dxa"/>
          </w:tcPr>
          <w:p w:rsidR="00BF411A" w:rsidRDefault="00A74870" w:rsidP="006F220B">
            <w:pPr>
              <w:rPr>
                <w:b/>
              </w:rPr>
            </w:pPr>
            <w:r w:rsidRPr="00A74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1.25pt;margin-top:3pt;width:74.95pt;height:65.45pt;z-index:251660288;mso-position-horizontal-relative:text;mso-position-vertical-relative:page">
                  <v:imagedata r:id="rId7" o:title=""/>
                  <w10:wrap anchory="page"/>
                </v:shape>
                <o:OLEObject Type="Embed" ProgID="CorelDraw.Graphic.8" ShapeID="_x0000_s1030" DrawAspect="Content" ObjectID="_1493797034" r:id="rId8"/>
              </w:pict>
            </w:r>
          </w:p>
          <w:p w:rsidR="00BF411A" w:rsidRDefault="00BF411A" w:rsidP="006F220B">
            <w:pPr>
              <w:rPr>
                <w:b/>
                <w:sz w:val="22"/>
              </w:rPr>
            </w:pPr>
          </w:p>
          <w:p w:rsidR="00BF411A" w:rsidRDefault="00BF411A" w:rsidP="006F220B">
            <w:pPr>
              <w:rPr>
                <w:b/>
                <w:sz w:val="4"/>
              </w:rPr>
            </w:pPr>
          </w:p>
        </w:tc>
      </w:tr>
    </w:tbl>
    <w:p w:rsidR="00BF411A" w:rsidRDefault="00BF411A" w:rsidP="00BF41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707" w:rsidRPr="00434CAC" w:rsidRDefault="00BF411A" w:rsidP="00BF411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3D5F">
        <w:rPr>
          <w:rFonts w:ascii="Times New Roman" w:hAnsi="Times New Roman" w:cs="Times New Roman"/>
          <w:b/>
          <w:sz w:val="28"/>
          <w:szCs w:val="28"/>
        </w:rPr>
        <w:t>Стоимость оформления виз</w:t>
      </w:r>
      <w:r w:rsidR="0095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CAC" w:rsidRPr="006D0CA8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952D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4CAC" w:rsidRPr="00434C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Ваши </w:t>
      </w:r>
      <w:r w:rsidR="00813D5F">
        <w:rPr>
          <w:rFonts w:ascii="Times New Roman" w:hAnsi="Times New Roman" w:cs="Times New Roman"/>
          <w:b/>
          <w:color w:val="FF0000"/>
          <w:sz w:val="28"/>
          <w:szCs w:val="28"/>
        </w:rPr>
        <w:t>комиссионные 20% в</w:t>
      </w:r>
      <w:r w:rsidR="00434CAC" w:rsidRPr="00434CAC">
        <w:rPr>
          <w:rFonts w:ascii="Times New Roman" w:hAnsi="Times New Roman" w:cs="Times New Roman"/>
          <w:b/>
          <w:color w:val="FF0000"/>
          <w:sz w:val="28"/>
          <w:szCs w:val="28"/>
        </w:rPr>
        <w:t>ключены</w:t>
      </w:r>
    </w:p>
    <w:p w:rsidR="004E292C" w:rsidRPr="004E292C" w:rsidRDefault="004E292C" w:rsidP="004E292C">
      <w:pPr>
        <w:ind w:left="-567"/>
        <w:rPr>
          <w:sz w:val="24"/>
        </w:rPr>
      </w:pPr>
    </w:p>
    <w:tbl>
      <w:tblPr>
        <w:tblW w:w="10632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4"/>
        <w:gridCol w:w="1572"/>
        <w:gridCol w:w="1564"/>
        <w:gridCol w:w="3710"/>
        <w:gridCol w:w="1962"/>
      </w:tblGrid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Срок пребывания/Тип визы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Стоимость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Бельгия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5 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9000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4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28 дней (туризм), однократно приглашение/однократно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2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28 дней (туризм), однократно приглашение/однократно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9500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Личное присутствие в Консульстве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От 14 календарных</w:t>
            </w:r>
            <w:r w:rsidRPr="004E292C">
              <w:rPr>
                <w:rFonts w:ascii="Calibri" w:hAnsi="Calibri"/>
                <w:sz w:val="24"/>
                <w:szCs w:val="24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6 месяцев/однократно/многократно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136$+2%(нетто) + 6000 руб.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От 14 календарных</w:t>
            </w:r>
            <w:r w:rsidRPr="004E292C">
              <w:rPr>
                <w:rFonts w:ascii="Calibri" w:hAnsi="Calibri"/>
                <w:sz w:val="24"/>
                <w:szCs w:val="24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2 лет/многократно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473$+2% (нетто) +  6000 руб.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От 14 календарных</w:t>
            </w:r>
            <w:r w:rsidRPr="004E292C">
              <w:rPr>
                <w:rFonts w:ascii="Calibri" w:hAnsi="Calibri"/>
                <w:sz w:val="24"/>
                <w:szCs w:val="24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5 лет/многократно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869$+2%(нетто) + 6000 руб.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От 14 календарных</w:t>
            </w:r>
            <w:r w:rsidRPr="004E292C">
              <w:rPr>
                <w:rFonts w:ascii="Calibri" w:hAnsi="Calibri"/>
                <w:sz w:val="24"/>
                <w:szCs w:val="24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10 лет/многократно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1 253$+2%(нетто) + 6000 руб. 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Венгрия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10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7500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4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10000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5-10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10000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3 раб дня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12500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3-5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Дания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9500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6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21 дня/многократно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12000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6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90/180/многократно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9000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Ирландия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5-15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90 дней/</w:t>
            </w:r>
            <w:proofErr w:type="gramStart"/>
            <w:r w:rsidRPr="004E292C">
              <w:rPr>
                <w:rFonts w:ascii="Calibri" w:hAnsi="Calibri"/>
                <w:sz w:val="24"/>
                <w:szCs w:val="24"/>
              </w:rPr>
              <w:t>однократная</w:t>
            </w:r>
            <w:proofErr w:type="gramEnd"/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10000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Латвия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по запросу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lastRenderedPageBreak/>
              <w:t>Литва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6-8  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4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28 дней/приглашение/</w:t>
            </w:r>
            <w:r w:rsidRPr="004E292C">
              <w:rPr>
                <w:rFonts w:ascii="Calibri" w:hAnsi="Calibri"/>
                <w:sz w:val="24"/>
                <w:szCs w:val="24"/>
              </w:rPr>
              <w:br/>
              <w:t>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7500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 (должно быть 2 визы)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по запросу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по запросу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8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15 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9500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  <w:shd w:val="clear" w:color="auto" w:fill="EEF2F7"/>
              </w:rPr>
              <w:t>8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30*90 дней/многократно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10500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Румыния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по запросу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Словения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10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10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4 раб дня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11000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7-8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7600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20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4E292C">
              <w:rPr>
                <w:rFonts w:ascii="Calibri" w:hAnsi="Calibri"/>
                <w:sz w:val="24"/>
                <w:szCs w:val="24"/>
              </w:rPr>
              <w:t>Согласно</w:t>
            </w:r>
            <w:proofErr w:type="gramEnd"/>
            <w:r w:rsidRPr="004E292C">
              <w:rPr>
                <w:rFonts w:ascii="Calibri" w:hAnsi="Calibri"/>
                <w:sz w:val="24"/>
                <w:szCs w:val="24"/>
              </w:rPr>
              <w:t xml:space="preserve"> Вашей брони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11500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Чехия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  <w:shd w:val="clear" w:color="auto" w:fill="EEF2F7"/>
              </w:rPr>
              <w:t>Нотариальная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10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7500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4E292C" w:rsidRPr="004E292C" w:rsidRDefault="004E292C" w:rsidP="004E29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4 раб дня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11500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7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14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EF2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8500</w:t>
            </w:r>
          </w:p>
        </w:tc>
      </w:tr>
      <w:tr w:rsidR="004E292C" w:rsidRPr="004E292C" w:rsidTr="004E292C">
        <w:trPr>
          <w:trHeight w:val="450"/>
        </w:trPr>
        <w:tc>
          <w:tcPr>
            <w:tcW w:w="179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Эстония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6-8 раб дней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До 28 дней/однократно</w:t>
            </w:r>
          </w:p>
        </w:tc>
        <w:tc>
          <w:tcPr>
            <w:tcW w:w="2096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292C" w:rsidRPr="004E292C" w:rsidRDefault="004E292C" w:rsidP="004E292C">
            <w:pPr>
              <w:spacing w:before="75" w:after="75"/>
              <w:jc w:val="center"/>
              <w:rPr>
                <w:rFonts w:ascii="Calibri" w:hAnsi="Calibri"/>
                <w:sz w:val="24"/>
                <w:szCs w:val="24"/>
              </w:rPr>
            </w:pPr>
            <w:r w:rsidRPr="004E292C">
              <w:rPr>
                <w:rFonts w:ascii="Calibri" w:hAnsi="Calibri"/>
                <w:sz w:val="24"/>
                <w:szCs w:val="24"/>
              </w:rPr>
              <w:t>9500</w:t>
            </w:r>
          </w:p>
        </w:tc>
      </w:tr>
    </w:tbl>
    <w:p w:rsidR="004E292C" w:rsidRPr="004E292C" w:rsidRDefault="004E292C" w:rsidP="004975C5">
      <w:pPr>
        <w:rPr>
          <w:sz w:val="24"/>
        </w:rPr>
      </w:pPr>
    </w:p>
    <w:sectPr w:rsidR="004E292C" w:rsidRPr="004E292C" w:rsidSect="00BF41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1C76"/>
    <w:multiLevelType w:val="hybridMultilevel"/>
    <w:tmpl w:val="CB64737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707"/>
    <w:rsid w:val="00012BB1"/>
    <w:rsid w:val="00033356"/>
    <w:rsid w:val="00044775"/>
    <w:rsid w:val="00067B1E"/>
    <w:rsid w:val="000E46FE"/>
    <w:rsid w:val="001272AA"/>
    <w:rsid w:val="001274D0"/>
    <w:rsid w:val="001539B9"/>
    <w:rsid w:val="001B2E5C"/>
    <w:rsid w:val="00203EE3"/>
    <w:rsid w:val="00216695"/>
    <w:rsid w:val="002358C2"/>
    <w:rsid w:val="002819C1"/>
    <w:rsid w:val="0028793B"/>
    <w:rsid w:val="002E4B6F"/>
    <w:rsid w:val="00342F40"/>
    <w:rsid w:val="003C76E0"/>
    <w:rsid w:val="003D656B"/>
    <w:rsid w:val="003F6948"/>
    <w:rsid w:val="00434CAC"/>
    <w:rsid w:val="00443D06"/>
    <w:rsid w:val="00446D8C"/>
    <w:rsid w:val="004705E1"/>
    <w:rsid w:val="00491DA7"/>
    <w:rsid w:val="004975C5"/>
    <w:rsid w:val="004A4457"/>
    <w:rsid w:val="004A6535"/>
    <w:rsid w:val="004E292C"/>
    <w:rsid w:val="004F6F82"/>
    <w:rsid w:val="005016BC"/>
    <w:rsid w:val="00543CA9"/>
    <w:rsid w:val="00555EF9"/>
    <w:rsid w:val="00556852"/>
    <w:rsid w:val="005A3CCF"/>
    <w:rsid w:val="005C484F"/>
    <w:rsid w:val="006405E1"/>
    <w:rsid w:val="00693D88"/>
    <w:rsid w:val="006A50DD"/>
    <w:rsid w:val="006A6B87"/>
    <w:rsid w:val="006D0CA8"/>
    <w:rsid w:val="006F5154"/>
    <w:rsid w:val="00742F50"/>
    <w:rsid w:val="00770693"/>
    <w:rsid w:val="007842F2"/>
    <w:rsid w:val="00800AF0"/>
    <w:rsid w:val="00813D5F"/>
    <w:rsid w:val="0083586F"/>
    <w:rsid w:val="008926D4"/>
    <w:rsid w:val="008A0277"/>
    <w:rsid w:val="008D1EFC"/>
    <w:rsid w:val="00937F59"/>
    <w:rsid w:val="00952D8B"/>
    <w:rsid w:val="009624A1"/>
    <w:rsid w:val="0096432D"/>
    <w:rsid w:val="009A6FBF"/>
    <w:rsid w:val="009B47F9"/>
    <w:rsid w:val="009D2824"/>
    <w:rsid w:val="009D39B8"/>
    <w:rsid w:val="009D70F5"/>
    <w:rsid w:val="009E5F1A"/>
    <w:rsid w:val="00A02BC3"/>
    <w:rsid w:val="00A33A40"/>
    <w:rsid w:val="00A563A5"/>
    <w:rsid w:val="00A72744"/>
    <w:rsid w:val="00A74870"/>
    <w:rsid w:val="00A81D16"/>
    <w:rsid w:val="00A90D51"/>
    <w:rsid w:val="00AA52C3"/>
    <w:rsid w:val="00AD2AC1"/>
    <w:rsid w:val="00AE1C55"/>
    <w:rsid w:val="00B61D85"/>
    <w:rsid w:val="00BF411A"/>
    <w:rsid w:val="00C10D10"/>
    <w:rsid w:val="00C11746"/>
    <w:rsid w:val="00C11D4A"/>
    <w:rsid w:val="00C728F7"/>
    <w:rsid w:val="00C82CC0"/>
    <w:rsid w:val="00C96358"/>
    <w:rsid w:val="00D040B2"/>
    <w:rsid w:val="00D058CB"/>
    <w:rsid w:val="00D86645"/>
    <w:rsid w:val="00DB4B84"/>
    <w:rsid w:val="00E05DC0"/>
    <w:rsid w:val="00E11130"/>
    <w:rsid w:val="00E14501"/>
    <w:rsid w:val="00E14DCB"/>
    <w:rsid w:val="00E44707"/>
    <w:rsid w:val="00E749FA"/>
    <w:rsid w:val="00EE078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707"/>
    <w:pPr>
      <w:spacing w:after="0" w:line="240" w:lineRule="auto"/>
    </w:pPr>
  </w:style>
  <w:style w:type="table" w:styleId="a4">
    <w:name w:val="Table Grid"/>
    <w:basedOn w:val="a1"/>
    <w:uiPriority w:val="59"/>
    <w:rsid w:val="00E4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447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2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n@zarya-group.ru" TargetMode="External"/><Relationship Id="rId5" Type="http://schemas.openxmlformats.org/officeDocument/2006/relationships/hyperlink" Target="mailto:visa@zarya-grou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2014-01-16T07:37:00Z</cp:lastPrinted>
  <dcterms:created xsi:type="dcterms:W3CDTF">2014-01-16T05:56:00Z</dcterms:created>
  <dcterms:modified xsi:type="dcterms:W3CDTF">2015-05-22T06:51:00Z</dcterms:modified>
</cp:coreProperties>
</file>